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136F" w14:textId="7DB962A8" w:rsidR="00620842" w:rsidRDefault="00421282" w:rsidP="00421282">
      <w:pPr>
        <w:jc w:val="center"/>
        <w:rPr>
          <w:sz w:val="40"/>
          <w:szCs w:val="40"/>
        </w:rPr>
      </w:pPr>
      <w:r w:rsidRPr="00421282">
        <w:rPr>
          <w:sz w:val="40"/>
          <w:szCs w:val="40"/>
        </w:rPr>
        <w:t>КУЛТУРЕН  КАЛЕНДАР</w:t>
      </w:r>
    </w:p>
    <w:p w14:paraId="0BEF7DA2" w14:textId="7630738C" w:rsidR="00421282" w:rsidRDefault="00421282" w:rsidP="00421282">
      <w:pPr>
        <w:jc w:val="center"/>
        <w:rPr>
          <w:sz w:val="40"/>
          <w:szCs w:val="40"/>
        </w:rPr>
      </w:pPr>
      <w:r>
        <w:rPr>
          <w:sz w:val="40"/>
          <w:szCs w:val="40"/>
        </w:rPr>
        <w:t>НА НЧ“ВЕДРИНА – 1928“</w:t>
      </w:r>
      <w:r w:rsidR="000B254F">
        <w:rPr>
          <w:sz w:val="40"/>
          <w:szCs w:val="40"/>
        </w:rPr>
        <w:t xml:space="preserve"> С.ЛОБОШ</w:t>
      </w:r>
    </w:p>
    <w:p w14:paraId="5ED45A8E" w14:textId="04B09C29" w:rsidR="000B254F" w:rsidRDefault="000B254F" w:rsidP="00421282">
      <w:pPr>
        <w:jc w:val="center"/>
        <w:rPr>
          <w:sz w:val="40"/>
          <w:szCs w:val="40"/>
        </w:rPr>
      </w:pPr>
      <w:r>
        <w:rPr>
          <w:sz w:val="40"/>
          <w:szCs w:val="40"/>
        </w:rPr>
        <w:t>ЗА 2024 год.</w:t>
      </w:r>
    </w:p>
    <w:p w14:paraId="333E9DA9" w14:textId="5DAA3DDB" w:rsidR="000B254F" w:rsidRDefault="000B254F" w:rsidP="000B254F">
      <w:pPr>
        <w:rPr>
          <w:sz w:val="28"/>
          <w:szCs w:val="28"/>
        </w:rPr>
      </w:pPr>
      <w:r>
        <w:rPr>
          <w:sz w:val="28"/>
          <w:szCs w:val="28"/>
        </w:rPr>
        <w:t>1.Новогодишни празници</w:t>
      </w:r>
    </w:p>
    <w:p w14:paraId="12EE1A74" w14:textId="169B6D3D" w:rsidR="000B254F" w:rsidRDefault="000B254F" w:rsidP="000B254F">
      <w:pPr>
        <w:rPr>
          <w:sz w:val="28"/>
          <w:szCs w:val="28"/>
        </w:rPr>
      </w:pPr>
      <w:r>
        <w:rPr>
          <w:sz w:val="28"/>
          <w:szCs w:val="28"/>
        </w:rPr>
        <w:t>2.Сурвакарски празници</w:t>
      </w:r>
    </w:p>
    <w:p w14:paraId="033DA65B" w14:textId="7C1E8AA0" w:rsidR="0024032B" w:rsidRDefault="0024032B" w:rsidP="000B254F">
      <w:pPr>
        <w:rPr>
          <w:sz w:val="28"/>
          <w:szCs w:val="28"/>
        </w:rPr>
      </w:pPr>
      <w:r>
        <w:rPr>
          <w:sz w:val="28"/>
          <w:szCs w:val="28"/>
        </w:rPr>
        <w:t>3.Трифоновден – 01.02.2024 год.</w:t>
      </w:r>
    </w:p>
    <w:p w14:paraId="6880EB48" w14:textId="0040E672" w:rsidR="0024032B" w:rsidRDefault="0024032B" w:rsidP="000B254F">
      <w:pPr>
        <w:rPr>
          <w:sz w:val="28"/>
          <w:szCs w:val="28"/>
        </w:rPr>
      </w:pPr>
      <w:r>
        <w:rPr>
          <w:sz w:val="28"/>
          <w:szCs w:val="28"/>
        </w:rPr>
        <w:t>4.Честване 151 год. от обесването на Васил Левски – 19.02.2024 год.</w:t>
      </w:r>
    </w:p>
    <w:p w14:paraId="14FDB6D4" w14:textId="46ED2626" w:rsidR="0024032B" w:rsidRDefault="0024032B" w:rsidP="000B254F">
      <w:pPr>
        <w:rPr>
          <w:sz w:val="28"/>
          <w:szCs w:val="28"/>
        </w:rPr>
      </w:pPr>
      <w:r>
        <w:rPr>
          <w:sz w:val="28"/>
          <w:szCs w:val="28"/>
        </w:rPr>
        <w:t>5.146 години от Освобождението на България – 03.03.2024 год.</w:t>
      </w:r>
    </w:p>
    <w:p w14:paraId="50F89E49" w14:textId="375838C2" w:rsidR="0024032B" w:rsidRDefault="0024032B" w:rsidP="000B254F">
      <w:pPr>
        <w:rPr>
          <w:sz w:val="28"/>
          <w:szCs w:val="28"/>
        </w:rPr>
      </w:pPr>
      <w:r>
        <w:rPr>
          <w:sz w:val="28"/>
          <w:szCs w:val="28"/>
        </w:rPr>
        <w:t>6.Честване 8-ми март ден на жената – 08.03.2024 год.</w:t>
      </w:r>
    </w:p>
    <w:p w14:paraId="10DD9EC1" w14:textId="5BEE30A9" w:rsidR="0024032B" w:rsidRDefault="0024032B" w:rsidP="000B254F">
      <w:pPr>
        <w:rPr>
          <w:sz w:val="28"/>
          <w:szCs w:val="28"/>
        </w:rPr>
      </w:pPr>
      <w:r>
        <w:rPr>
          <w:sz w:val="28"/>
          <w:szCs w:val="28"/>
        </w:rPr>
        <w:t>7.Сирни заговезни – 17.03.2024 год.</w:t>
      </w:r>
    </w:p>
    <w:p w14:paraId="7BD92429" w14:textId="0987AF8F" w:rsidR="0024032B" w:rsidRDefault="0024032B" w:rsidP="000B254F">
      <w:pPr>
        <w:rPr>
          <w:sz w:val="28"/>
          <w:szCs w:val="28"/>
        </w:rPr>
      </w:pPr>
      <w:r>
        <w:rPr>
          <w:sz w:val="28"/>
          <w:szCs w:val="28"/>
        </w:rPr>
        <w:t>8.Посрещане на пролетта – 22.03.2024 год.</w:t>
      </w:r>
    </w:p>
    <w:p w14:paraId="3F4FD4D7" w14:textId="0BD2D990" w:rsidR="0024032B" w:rsidRDefault="0024032B" w:rsidP="000B254F">
      <w:pPr>
        <w:rPr>
          <w:sz w:val="28"/>
          <w:szCs w:val="28"/>
        </w:rPr>
      </w:pPr>
      <w:r>
        <w:rPr>
          <w:sz w:val="28"/>
          <w:szCs w:val="28"/>
        </w:rPr>
        <w:t>9.Ден на труда – 01.05.2024 год.</w:t>
      </w:r>
    </w:p>
    <w:p w14:paraId="67A51AA5" w14:textId="361256CA" w:rsidR="0024032B" w:rsidRDefault="0024032B" w:rsidP="000B254F">
      <w:pPr>
        <w:rPr>
          <w:sz w:val="28"/>
          <w:szCs w:val="28"/>
        </w:rPr>
      </w:pPr>
      <w:r>
        <w:rPr>
          <w:sz w:val="28"/>
          <w:szCs w:val="28"/>
        </w:rPr>
        <w:t>10.Великденски празници</w:t>
      </w:r>
    </w:p>
    <w:p w14:paraId="05BC2239" w14:textId="0D1D8EF6" w:rsidR="0024032B" w:rsidRDefault="0024032B" w:rsidP="000B254F">
      <w:pPr>
        <w:rPr>
          <w:sz w:val="28"/>
          <w:szCs w:val="28"/>
        </w:rPr>
      </w:pPr>
      <w:r>
        <w:rPr>
          <w:sz w:val="28"/>
          <w:szCs w:val="28"/>
        </w:rPr>
        <w:t>11.Томина неделя – 12.05.2024 год.</w:t>
      </w:r>
    </w:p>
    <w:p w14:paraId="662BEE90" w14:textId="77DFC827" w:rsidR="0024032B" w:rsidRDefault="0024032B" w:rsidP="000B254F">
      <w:pPr>
        <w:rPr>
          <w:sz w:val="28"/>
          <w:szCs w:val="28"/>
        </w:rPr>
      </w:pPr>
      <w:r>
        <w:rPr>
          <w:sz w:val="28"/>
          <w:szCs w:val="28"/>
        </w:rPr>
        <w:t>12.1-ви юни ден на детето – 01.06.2024 год.</w:t>
      </w:r>
    </w:p>
    <w:p w14:paraId="4751B16F" w14:textId="1596CC8B" w:rsidR="0024032B" w:rsidRDefault="0024032B" w:rsidP="000B254F">
      <w:pPr>
        <w:rPr>
          <w:sz w:val="28"/>
          <w:szCs w:val="28"/>
        </w:rPr>
      </w:pPr>
      <w:r>
        <w:rPr>
          <w:sz w:val="28"/>
          <w:szCs w:val="28"/>
        </w:rPr>
        <w:t>13.Ден на Ботев – 02.06.2024 год.</w:t>
      </w:r>
    </w:p>
    <w:p w14:paraId="6FD631D0" w14:textId="253CE890" w:rsidR="0024032B" w:rsidRDefault="0024032B" w:rsidP="000B254F">
      <w:pPr>
        <w:rPr>
          <w:sz w:val="28"/>
          <w:szCs w:val="28"/>
        </w:rPr>
      </w:pPr>
      <w:r>
        <w:rPr>
          <w:sz w:val="28"/>
          <w:szCs w:val="28"/>
        </w:rPr>
        <w:t>14.Спасовден – 13.06.2024 год.</w:t>
      </w:r>
    </w:p>
    <w:p w14:paraId="5BF7CAE3" w14:textId="6C48639B" w:rsidR="0024032B" w:rsidRDefault="0024032B" w:rsidP="000B254F">
      <w:pPr>
        <w:rPr>
          <w:sz w:val="28"/>
          <w:szCs w:val="28"/>
        </w:rPr>
      </w:pPr>
      <w:r>
        <w:rPr>
          <w:sz w:val="28"/>
          <w:szCs w:val="28"/>
        </w:rPr>
        <w:t>15.Честване 187 год. от рождението на Васил Левски – 18.07.2024 год.</w:t>
      </w:r>
    </w:p>
    <w:p w14:paraId="2AC1011D" w14:textId="7C8DE073" w:rsidR="0024032B" w:rsidRDefault="0024032B" w:rsidP="000B254F">
      <w:pPr>
        <w:rPr>
          <w:sz w:val="28"/>
          <w:szCs w:val="28"/>
        </w:rPr>
      </w:pPr>
      <w:r>
        <w:rPr>
          <w:sz w:val="28"/>
          <w:szCs w:val="28"/>
        </w:rPr>
        <w:t>16.Землячески събор – 31.08.2024 год.</w:t>
      </w:r>
    </w:p>
    <w:p w14:paraId="1B16A4F9" w14:textId="2CD228A7" w:rsidR="0024032B" w:rsidRDefault="0024032B" w:rsidP="000B254F">
      <w:pPr>
        <w:rPr>
          <w:sz w:val="28"/>
          <w:szCs w:val="28"/>
        </w:rPr>
      </w:pPr>
      <w:r>
        <w:rPr>
          <w:sz w:val="28"/>
          <w:szCs w:val="28"/>
        </w:rPr>
        <w:t>17.Ден на пенсионера – 01.10.2024 год.</w:t>
      </w:r>
    </w:p>
    <w:p w14:paraId="462AE63A" w14:textId="13CC899E" w:rsidR="0024032B" w:rsidRPr="0024032B" w:rsidRDefault="0024032B" w:rsidP="000B254F">
      <w:pPr>
        <w:rPr>
          <w:sz w:val="28"/>
          <w:szCs w:val="28"/>
        </w:rPr>
      </w:pPr>
      <w:r>
        <w:rPr>
          <w:sz w:val="28"/>
          <w:szCs w:val="28"/>
        </w:rPr>
        <w:t>18.Ден на народните будители – 01.11.2024 год.</w:t>
      </w:r>
    </w:p>
    <w:p w14:paraId="2C1BCB50" w14:textId="648611EF" w:rsidR="0024032B" w:rsidRPr="0024032B" w:rsidRDefault="0024032B" w:rsidP="000B254F">
      <w:pPr>
        <w:rPr>
          <w:sz w:val="28"/>
          <w:szCs w:val="28"/>
        </w:rPr>
      </w:pPr>
    </w:p>
    <w:sectPr w:rsidR="0024032B" w:rsidRPr="00240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82"/>
    <w:rsid w:val="000B254F"/>
    <w:rsid w:val="0024032B"/>
    <w:rsid w:val="00421282"/>
    <w:rsid w:val="0062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480E"/>
  <w15:chartTrackingRefBased/>
  <w15:docId w15:val="{D70F9152-56B8-41F5-B9C5-5B44E453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2024-03-19T06:39:00Z</dcterms:created>
  <dcterms:modified xsi:type="dcterms:W3CDTF">2024-03-19T07:24:00Z</dcterms:modified>
</cp:coreProperties>
</file>